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6807" w14:textId="77777777" w:rsidR="00746980" w:rsidRDefault="00746980" w:rsidP="00746980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  <w:lang w:eastAsia="en-US"/>
        </w:rPr>
        <w:t>Further information for patient to complete</w:t>
      </w:r>
    </w:p>
    <w:p w14:paraId="56AE949B" w14:textId="77777777" w:rsidR="00746980" w:rsidRDefault="00746980" w:rsidP="00746980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14:paraId="0287E3C4" w14:textId="7723493B" w:rsidR="00746980" w:rsidRDefault="00746980" w:rsidP="00746980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We would be very grateful if you could answer the following questions, providing examples of how you </w:t>
      </w:r>
      <w:r w:rsidR="001F6E72">
        <w:rPr>
          <w:rFonts w:ascii="Arial" w:hAnsi="Arial" w:cs="Arial"/>
          <w:sz w:val="20"/>
          <w:szCs w:val="20"/>
          <w:lang w:eastAsia="en-US"/>
        </w:rPr>
        <w:t>feel</w:t>
      </w:r>
      <w:r>
        <w:rPr>
          <w:rFonts w:ascii="Arial" w:hAnsi="Arial" w:cs="Arial"/>
          <w:sz w:val="20"/>
          <w:szCs w:val="20"/>
          <w:lang w:eastAsia="en-US"/>
        </w:rPr>
        <w:t xml:space="preserve"> impaired, how you have managed/do manage where possible.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503"/>
      </w:tblGrid>
      <w:tr w:rsidR="00746980" w:rsidRPr="001D2EB4" w14:paraId="7238CAC5" w14:textId="77777777" w:rsidTr="00D11E9F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876F" w14:textId="77777777" w:rsidR="00746980" w:rsidRDefault="00746980" w:rsidP="00D11E9F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Difficulties with attention, concentration and memory:</w:t>
            </w:r>
          </w:p>
          <w:p w14:paraId="640D6DC3" w14:textId="77777777" w:rsidR="00746980" w:rsidRDefault="00746980" w:rsidP="00D11E9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e.g. being easily distracted, struggling to concentrate, difficulties following conversations, forgetting appointments or plans, not following conversations, forgetting and losing day to day items.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46980" w:rsidRPr="001D2EB4" w14:paraId="196E0D79" w14:textId="77777777" w:rsidTr="00D11E9F">
        <w:trPr>
          <w:trHeight w:val="11339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EE37" w14:textId="77777777" w:rsidR="00746980" w:rsidRDefault="00746980" w:rsidP="00D11E9F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C0A7732" w14:textId="77777777" w:rsidR="00746980" w:rsidRDefault="00746980" w:rsidP="00D11E9F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In childhood: </w:t>
            </w:r>
          </w:p>
          <w:p w14:paraId="588B6A04" w14:textId="77777777" w:rsidR="00746980" w:rsidRDefault="00746980" w:rsidP="00D11E9F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0"/>
          </w:p>
          <w:p w14:paraId="776F05C6" w14:textId="77777777" w:rsidR="00746980" w:rsidRDefault="00746980" w:rsidP="00D11E9F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7377" w14:textId="77777777" w:rsidR="00746980" w:rsidRDefault="00746980" w:rsidP="00D11E9F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58383DB" w14:textId="77777777" w:rsidR="00746980" w:rsidRDefault="00746980" w:rsidP="00D11E9F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In adulthood:</w:t>
            </w:r>
          </w:p>
          <w:p w14:paraId="61664A7D" w14:textId="77777777" w:rsidR="00746980" w:rsidRDefault="00746980" w:rsidP="00D11E9F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end"/>
            </w:r>
          </w:p>
          <w:p w14:paraId="2C4486C3" w14:textId="77777777" w:rsidR="00746980" w:rsidRDefault="00746980" w:rsidP="00D11E9F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BF2A926" w14:textId="77777777" w:rsidR="00746980" w:rsidRDefault="00746980" w:rsidP="00D11E9F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7500D7F" w14:textId="77777777" w:rsidR="00746980" w:rsidRDefault="00746980" w:rsidP="00D11E9F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52269D3" w14:textId="77777777" w:rsidR="00746980" w:rsidRDefault="00746980" w:rsidP="00D11E9F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4428F55" w14:textId="77777777" w:rsidR="00746980" w:rsidRDefault="00746980" w:rsidP="00D11E9F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88174E2" w14:textId="77777777" w:rsidR="00746980" w:rsidRDefault="00746980" w:rsidP="00D11E9F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2E0788BD" w14:textId="77777777" w:rsidR="00746980" w:rsidRDefault="00746980" w:rsidP="00746980">
      <w:pPr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503"/>
      </w:tblGrid>
      <w:tr w:rsidR="00746980" w:rsidRPr="001D2EB4" w14:paraId="426EEC6F" w14:textId="77777777" w:rsidTr="00D11E9F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93D2" w14:textId="77777777" w:rsidR="00746980" w:rsidRDefault="00746980" w:rsidP="00D11E9F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 xml:space="preserve">Impulsivity and restlessness </w:t>
            </w:r>
          </w:p>
          <w:p w14:paraId="40D4E556" w14:textId="77777777" w:rsidR="00746980" w:rsidRDefault="00746980" w:rsidP="00D11E9F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e.g. experiencing high levels of impatience and frustration, risk taking behaviour, using substances, poor sleep, racing thoughts, struggling to relax or sit still and fidgeting a lot. </w:t>
            </w:r>
          </w:p>
        </w:tc>
      </w:tr>
      <w:tr w:rsidR="00746980" w:rsidRPr="001D2EB4" w14:paraId="144326D2" w14:textId="77777777" w:rsidTr="00D11E9F">
        <w:trPr>
          <w:trHeight w:val="11339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3026" w14:textId="77777777" w:rsidR="00746980" w:rsidRDefault="00746980" w:rsidP="00D11E9F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550E2C4" w14:textId="77777777" w:rsidR="00746980" w:rsidRDefault="00746980" w:rsidP="00D11E9F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In childhood:</w:t>
            </w:r>
          </w:p>
          <w:p w14:paraId="3B18658D" w14:textId="77777777" w:rsidR="00746980" w:rsidRDefault="00746980" w:rsidP="00D11E9F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end"/>
            </w:r>
          </w:p>
          <w:p w14:paraId="31FC9EE0" w14:textId="77777777" w:rsidR="00746980" w:rsidRDefault="00746980" w:rsidP="00D11E9F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CA3F" w14:textId="77777777" w:rsidR="00746980" w:rsidRDefault="00746980" w:rsidP="00D11E9F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FC6A8AD" w14:textId="77777777" w:rsidR="00746980" w:rsidRDefault="00746980" w:rsidP="00D11E9F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In adulthood: </w:t>
            </w:r>
          </w:p>
          <w:p w14:paraId="0341F43B" w14:textId="77777777" w:rsidR="00746980" w:rsidRDefault="00746980" w:rsidP="00D11E9F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F350049" w14:textId="77777777" w:rsidR="00746980" w:rsidRDefault="00746980" w:rsidP="00746980">
      <w:pPr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br w:type="page"/>
      </w:r>
    </w:p>
    <w:p w14:paraId="5F58D1A0" w14:textId="77777777" w:rsidR="00746980" w:rsidRDefault="00746980" w:rsidP="00746980">
      <w:pPr>
        <w:tabs>
          <w:tab w:val="left" w:pos="1440"/>
        </w:tabs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D6ED08C" w14:textId="77777777" w:rsidR="00746980" w:rsidRDefault="00746980" w:rsidP="00746980">
      <w:pPr>
        <w:tabs>
          <w:tab w:val="left" w:pos="1440"/>
        </w:tabs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46980" w:rsidRPr="001D2EB4" w14:paraId="6ABF7337" w14:textId="77777777" w:rsidTr="00D11E9F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7A80" w14:textId="77777777" w:rsidR="00746980" w:rsidRDefault="00746980" w:rsidP="00D11E9F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Please comment on what the impact of these difficulties have been on your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life?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(home life, work, education, friendships/ relationships, risk, money management etc.)</w:t>
            </w:r>
          </w:p>
        </w:tc>
      </w:tr>
      <w:tr w:rsidR="00746980" w:rsidRPr="001D2EB4" w14:paraId="08FF09E3" w14:textId="77777777" w:rsidTr="00D11E9F">
        <w:trPr>
          <w:trHeight w:val="113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E257" w14:textId="77777777" w:rsidR="00746980" w:rsidRDefault="00746980" w:rsidP="00D11E9F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B772C9A" w14:textId="77777777" w:rsidR="00746980" w:rsidRDefault="00746980"/>
    <w:sectPr w:rsidR="00746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80"/>
    <w:rsid w:val="001F6E72"/>
    <w:rsid w:val="003E44C1"/>
    <w:rsid w:val="0063548C"/>
    <w:rsid w:val="00746980"/>
    <w:rsid w:val="00890D07"/>
    <w:rsid w:val="00F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9FD52"/>
  <w15:chartTrackingRefBased/>
  <w15:docId w15:val="{8F4D90E7-9FA4-4947-A338-F66821BA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9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Seddon</dc:creator>
  <cp:keywords/>
  <dc:description/>
  <cp:lastModifiedBy>SEDDON, Jack (YEALM MEDICAL CENTRE)</cp:lastModifiedBy>
  <cp:revision>3</cp:revision>
  <dcterms:created xsi:type="dcterms:W3CDTF">2025-06-19T09:27:00Z</dcterms:created>
  <dcterms:modified xsi:type="dcterms:W3CDTF">2025-06-19T09:47:00Z</dcterms:modified>
</cp:coreProperties>
</file>